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DD3" w:rsidRDefault="00B021EE">
      <w:r>
        <w:rPr>
          <w:bCs/>
          <w:noProof/>
        </w:rPr>
        <w:drawing>
          <wp:inline distT="0" distB="0" distL="0" distR="0">
            <wp:extent cx="5940425" cy="8168084"/>
            <wp:effectExtent l="0" t="0" r="3175" b="4445"/>
            <wp:docPr id="1" name="Рисунок 1" descr="D:\Рабочий стол\сайт\изм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абочий стол\сайт\изм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21EE" w:rsidRDefault="00B021EE" w:rsidP="00B61DD3">
      <w:pPr>
        <w:jc w:val="center"/>
        <w:rPr>
          <w:b/>
        </w:rPr>
      </w:pPr>
    </w:p>
    <w:p w:rsidR="00B021EE" w:rsidRDefault="00B021EE" w:rsidP="00B61DD3">
      <w:pPr>
        <w:jc w:val="center"/>
        <w:rPr>
          <w:b/>
        </w:rPr>
      </w:pPr>
    </w:p>
    <w:p w:rsidR="00B021EE" w:rsidRDefault="00B021EE" w:rsidP="00B61DD3">
      <w:pPr>
        <w:jc w:val="center"/>
        <w:rPr>
          <w:b/>
        </w:rPr>
      </w:pPr>
    </w:p>
    <w:p w:rsidR="00B021EE" w:rsidRDefault="00B021EE" w:rsidP="00B61DD3">
      <w:pPr>
        <w:jc w:val="center"/>
        <w:rPr>
          <w:b/>
        </w:rPr>
      </w:pPr>
    </w:p>
    <w:p w:rsidR="00B021EE" w:rsidRDefault="00B021EE" w:rsidP="00B61DD3">
      <w:pPr>
        <w:jc w:val="center"/>
        <w:rPr>
          <w:b/>
        </w:rPr>
      </w:pPr>
    </w:p>
    <w:p w:rsidR="00B021EE" w:rsidRDefault="00B021EE" w:rsidP="00B61DD3">
      <w:pPr>
        <w:jc w:val="center"/>
        <w:rPr>
          <w:b/>
        </w:rPr>
      </w:pPr>
    </w:p>
    <w:p w:rsidR="00B61DD3" w:rsidRPr="002F4B84" w:rsidRDefault="00B61DD3" w:rsidP="00B61DD3">
      <w:pPr>
        <w:jc w:val="center"/>
        <w:rPr>
          <w:b/>
        </w:rPr>
      </w:pPr>
      <w:bookmarkStart w:id="0" w:name="_GoBack"/>
      <w:bookmarkEnd w:id="0"/>
      <w:r w:rsidRPr="002F4B84">
        <w:rPr>
          <w:b/>
        </w:rPr>
        <w:lastRenderedPageBreak/>
        <w:t>СОГЛАШЕНИЕ</w:t>
      </w:r>
    </w:p>
    <w:p w:rsidR="00B61DD3" w:rsidRPr="002F4B84" w:rsidRDefault="00B61DD3" w:rsidP="00B61DD3">
      <w:pPr>
        <w:pStyle w:val="a3"/>
        <w:jc w:val="center"/>
        <w:rPr>
          <w:b/>
          <w:sz w:val="24"/>
          <w:szCs w:val="24"/>
        </w:rPr>
      </w:pPr>
      <w:r w:rsidRPr="002F4B84">
        <w:rPr>
          <w:b/>
          <w:sz w:val="24"/>
          <w:szCs w:val="24"/>
        </w:rPr>
        <w:t>о внесении изменений и дополнений в коллективный договор</w:t>
      </w:r>
    </w:p>
    <w:p w:rsidR="009B39E4" w:rsidRDefault="009B39E4" w:rsidP="00B61DD3">
      <w:pPr>
        <w:pStyle w:val="a3"/>
        <w:jc w:val="center"/>
        <w:rPr>
          <w:b/>
          <w:sz w:val="24"/>
          <w:szCs w:val="24"/>
        </w:rPr>
      </w:pPr>
      <w:r w:rsidRPr="009B39E4">
        <w:rPr>
          <w:b/>
          <w:bCs/>
          <w:sz w:val="24"/>
          <w:szCs w:val="24"/>
        </w:rPr>
        <w:t>Муниципального бюджетного образовательного учреждения «Детский сад</w:t>
      </w:r>
      <w:r w:rsidRPr="009B39E4">
        <w:rPr>
          <w:b/>
          <w:bCs/>
        </w:rPr>
        <w:t xml:space="preserve"> </w:t>
      </w:r>
      <w:r w:rsidRPr="009B39E4">
        <w:rPr>
          <w:b/>
          <w:bCs/>
          <w:sz w:val="24"/>
          <w:szCs w:val="24"/>
        </w:rPr>
        <w:t>комбинированного вида № 34 «</w:t>
      </w:r>
      <w:proofErr w:type="spellStart"/>
      <w:r w:rsidRPr="009B39E4">
        <w:rPr>
          <w:b/>
          <w:bCs/>
          <w:sz w:val="24"/>
          <w:szCs w:val="24"/>
        </w:rPr>
        <w:t>Гульчечек</w:t>
      </w:r>
      <w:proofErr w:type="spellEnd"/>
      <w:r w:rsidRPr="009B39E4">
        <w:rPr>
          <w:b/>
          <w:bCs/>
          <w:sz w:val="24"/>
          <w:szCs w:val="24"/>
        </w:rPr>
        <w:t xml:space="preserve">» </w:t>
      </w:r>
      <w:proofErr w:type="spellStart"/>
      <w:r w:rsidRPr="009B39E4">
        <w:rPr>
          <w:b/>
          <w:bCs/>
          <w:sz w:val="24"/>
          <w:szCs w:val="24"/>
        </w:rPr>
        <w:t>Зеленодольского</w:t>
      </w:r>
      <w:proofErr w:type="spellEnd"/>
      <w:r w:rsidRPr="009B39E4">
        <w:rPr>
          <w:b/>
          <w:bCs/>
          <w:sz w:val="24"/>
          <w:szCs w:val="24"/>
        </w:rPr>
        <w:t xml:space="preserve"> муниципального района Республики Татарстан</w:t>
      </w:r>
      <w:r w:rsidRPr="002F4B84">
        <w:rPr>
          <w:b/>
          <w:sz w:val="24"/>
          <w:szCs w:val="24"/>
        </w:rPr>
        <w:t xml:space="preserve"> </w:t>
      </w:r>
    </w:p>
    <w:p w:rsidR="009B39E4" w:rsidRDefault="009B39E4" w:rsidP="00B61DD3">
      <w:pPr>
        <w:pStyle w:val="a3"/>
        <w:jc w:val="center"/>
        <w:rPr>
          <w:b/>
          <w:sz w:val="24"/>
          <w:szCs w:val="24"/>
        </w:rPr>
      </w:pPr>
    </w:p>
    <w:p w:rsidR="00B61DD3" w:rsidRPr="002F4B84" w:rsidRDefault="00B61DD3" w:rsidP="00B61DD3">
      <w:pPr>
        <w:pStyle w:val="a3"/>
        <w:jc w:val="center"/>
        <w:rPr>
          <w:b/>
          <w:sz w:val="24"/>
          <w:szCs w:val="24"/>
        </w:rPr>
      </w:pPr>
      <w:r w:rsidRPr="002F4B84">
        <w:rPr>
          <w:b/>
          <w:sz w:val="24"/>
          <w:szCs w:val="24"/>
        </w:rPr>
        <w:t>на 2021- 2023 годы.</w:t>
      </w:r>
    </w:p>
    <w:p w:rsidR="00B61DD3" w:rsidRPr="002F4B84" w:rsidRDefault="00B61DD3" w:rsidP="00B61DD3">
      <w:pPr>
        <w:pStyle w:val="a3"/>
        <w:jc w:val="center"/>
        <w:rPr>
          <w:b/>
          <w:sz w:val="24"/>
          <w:szCs w:val="24"/>
        </w:rPr>
      </w:pPr>
    </w:p>
    <w:p w:rsidR="00B61DD3" w:rsidRDefault="00B61DD3" w:rsidP="00B61DD3">
      <w:pPr>
        <w:pStyle w:val="a3"/>
        <w:ind w:firstLine="851"/>
        <w:jc w:val="both"/>
        <w:rPr>
          <w:sz w:val="24"/>
          <w:szCs w:val="24"/>
        </w:rPr>
      </w:pPr>
      <w:r w:rsidRPr="002F4B84">
        <w:rPr>
          <w:sz w:val="24"/>
          <w:szCs w:val="24"/>
        </w:rPr>
        <w:t xml:space="preserve">Стороны пришли к Соглашению о внесении изменений и дополнений в коллективный договор </w:t>
      </w:r>
      <w:r w:rsidR="009B39E4" w:rsidRPr="009B39E4">
        <w:rPr>
          <w:sz w:val="24"/>
          <w:szCs w:val="24"/>
        </w:rPr>
        <w:t>МБДОУ № 34</w:t>
      </w:r>
      <w:r w:rsidRPr="009B39E4">
        <w:rPr>
          <w:sz w:val="24"/>
          <w:szCs w:val="24"/>
        </w:rPr>
        <w:t xml:space="preserve">  </w:t>
      </w:r>
      <w:r w:rsidRPr="002F4B84">
        <w:rPr>
          <w:sz w:val="24"/>
          <w:szCs w:val="24"/>
        </w:rPr>
        <w:t>на 2021- 2023 годы о нижеследующем:</w:t>
      </w:r>
    </w:p>
    <w:p w:rsidR="008D674D" w:rsidRDefault="008D674D" w:rsidP="00684B3A">
      <w:pPr>
        <w:pStyle w:val="3"/>
        <w:ind w:firstLine="851"/>
        <w:contextualSpacing/>
        <w:rPr>
          <w:sz w:val="24"/>
          <w:szCs w:val="24"/>
        </w:rPr>
      </w:pPr>
    </w:p>
    <w:p w:rsidR="00466FB6" w:rsidRPr="00466FB6" w:rsidRDefault="00466FB6" w:rsidP="00684B3A">
      <w:pPr>
        <w:pStyle w:val="3"/>
        <w:ind w:firstLine="851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В разделе </w:t>
      </w:r>
      <w:r>
        <w:rPr>
          <w:sz w:val="24"/>
          <w:szCs w:val="24"/>
          <w:lang w:val="en-US"/>
        </w:rPr>
        <w:t>I</w:t>
      </w:r>
      <w:r>
        <w:rPr>
          <w:sz w:val="24"/>
          <w:szCs w:val="24"/>
        </w:rPr>
        <w:t>:</w:t>
      </w:r>
    </w:p>
    <w:p w:rsidR="00684B3A" w:rsidRDefault="00684B3A" w:rsidP="00684B3A">
      <w:pPr>
        <w:pStyle w:val="3"/>
        <w:ind w:firstLine="851"/>
        <w:contextualSpacing/>
        <w:rPr>
          <w:sz w:val="24"/>
          <w:szCs w:val="24"/>
        </w:rPr>
      </w:pPr>
      <w:r>
        <w:rPr>
          <w:sz w:val="24"/>
          <w:szCs w:val="24"/>
        </w:rPr>
        <w:t>Абзац 10 п</w:t>
      </w:r>
      <w:r w:rsidR="008D674D">
        <w:rPr>
          <w:sz w:val="24"/>
          <w:szCs w:val="24"/>
        </w:rPr>
        <w:t xml:space="preserve">ункта </w:t>
      </w:r>
      <w:r>
        <w:rPr>
          <w:sz w:val="24"/>
          <w:szCs w:val="24"/>
        </w:rPr>
        <w:t>1.2. читать в следующей редакции: «</w:t>
      </w:r>
      <w:r w:rsidRPr="00DF0B5F">
        <w:rPr>
          <w:sz w:val="24"/>
          <w:szCs w:val="24"/>
        </w:rPr>
        <w:t>Отраслевое соглашение между Министерством образования и науки Республики Татарстан и Татарс</w:t>
      </w:r>
      <w:r>
        <w:rPr>
          <w:sz w:val="24"/>
          <w:szCs w:val="24"/>
        </w:rPr>
        <w:t xml:space="preserve">танской республиканской организацией Общероссийского </w:t>
      </w:r>
      <w:r w:rsidRPr="00DF0B5F">
        <w:rPr>
          <w:sz w:val="24"/>
          <w:szCs w:val="24"/>
        </w:rPr>
        <w:t>профсоюза образования</w:t>
      </w:r>
      <w:r>
        <w:rPr>
          <w:sz w:val="24"/>
          <w:szCs w:val="24"/>
        </w:rPr>
        <w:t xml:space="preserve"> </w:t>
      </w:r>
      <w:r w:rsidRPr="00DF0B5F">
        <w:rPr>
          <w:sz w:val="24"/>
          <w:szCs w:val="24"/>
        </w:rPr>
        <w:t>на 2021-2023гг.</w:t>
      </w:r>
      <w:r>
        <w:rPr>
          <w:sz w:val="24"/>
          <w:szCs w:val="24"/>
        </w:rPr>
        <w:t>».</w:t>
      </w:r>
    </w:p>
    <w:p w:rsidR="008D674D" w:rsidRDefault="008D674D" w:rsidP="00684B3A">
      <w:pPr>
        <w:ind w:firstLine="851"/>
        <w:jc w:val="both"/>
      </w:pPr>
    </w:p>
    <w:p w:rsidR="00684B3A" w:rsidRDefault="00684B3A" w:rsidP="00684B3A">
      <w:pPr>
        <w:ind w:firstLine="851"/>
        <w:jc w:val="both"/>
        <w:rPr>
          <w:color w:val="000000"/>
        </w:rPr>
      </w:pPr>
      <w:r>
        <w:t>Абзац 11 п</w:t>
      </w:r>
      <w:r w:rsidR="008D674D">
        <w:t xml:space="preserve">ункта </w:t>
      </w:r>
      <w:r>
        <w:t>1.2. читать в следующей редакции: «</w:t>
      </w:r>
      <w:r w:rsidRPr="00DF0B5F">
        <w:rPr>
          <w:color w:val="000000"/>
        </w:rPr>
        <w:t xml:space="preserve">Территориальное соглашение </w:t>
      </w:r>
      <w:r w:rsidRPr="00DF0B5F">
        <w:t xml:space="preserve">между Исполнительным комитетом </w:t>
      </w:r>
      <w:proofErr w:type="spellStart"/>
      <w:r w:rsidRPr="00DF0B5F">
        <w:t>Зеленодольского</w:t>
      </w:r>
      <w:proofErr w:type="spellEnd"/>
      <w:r w:rsidRPr="00DF0B5F">
        <w:t xml:space="preserve"> муниципального района Республики Татарстан, Управлением образования Исполнительного комитета </w:t>
      </w:r>
      <w:proofErr w:type="spellStart"/>
      <w:r w:rsidRPr="00DF0B5F">
        <w:t>Зеленодольского</w:t>
      </w:r>
      <w:proofErr w:type="spellEnd"/>
      <w:r w:rsidRPr="00DF0B5F">
        <w:t xml:space="preserve"> муниципального района Республики Татарстан и </w:t>
      </w:r>
      <w:proofErr w:type="spellStart"/>
      <w:r>
        <w:t>Зеленодольской</w:t>
      </w:r>
      <w:proofErr w:type="spellEnd"/>
      <w:r>
        <w:t xml:space="preserve"> т</w:t>
      </w:r>
      <w:r w:rsidRPr="00DF0B5F">
        <w:rPr>
          <w:color w:val="000000"/>
        </w:rPr>
        <w:t xml:space="preserve">ерриториальной  организацией </w:t>
      </w:r>
      <w:r>
        <w:rPr>
          <w:color w:val="000000"/>
        </w:rPr>
        <w:t xml:space="preserve">профессионального союза </w:t>
      </w:r>
      <w:r w:rsidRPr="00DF0B5F">
        <w:rPr>
          <w:color w:val="000000"/>
        </w:rPr>
        <w:t xml:space="preserve">работников </w:t>
      </w:r>
      <w:r>
        <w:rPr>
          <w:color w:val="000000"/>
        </w:rPr>
        <w:t xml:space="preserve">народного </w:t>
      </w:r>
      <w:r w:rsidRPr="00DF0B5F">
        <w:rPr>
          <w:color w:val="000000"/>
        </w:rPr>
        <w:t xml:space="preserve">образования и науки Российской Федерации </w:t>
      </w:r>
      <w:r>
        <w:rPr>
          <w:color w:val="000000"/>
        </w:rPr>
        <w:t xml:space="preserve">в Татарстане </w:t>
      </w:r>
      <w:r w:rsidRPr="00DF0B5F">
        <w:rPr>
          <w:color w:val="000000"/>
        </w:rPr>
        <w:t>на 2021-2023гг.</w:t>
      </w:r>
      <w:r>
        <w:rPr>
          <w:color w:val="000000"/>
        </w:rPr>
        <w:t>».</w:t>
      </w:r>
    </w:p>
    <w:p w:rsidR="008D674D" w:rsidRDefault="008D674D" w:rsidP="00684B3A">
      <w:pPr>
        <w:ind w:firstLine="851"/>
        <w:jc w:val="both"/>
        <w:rPr>
          <w:color w:val="000000"/>
        </w:rPr>
      </w:pPr>
    </w:p>
    <w:p w:rsidR="00466FB6" w:rsidRPr="00466FB6" w:rsidRDefault="00466FB6" w:rsidP="00684B3A">
      <w:pPr>
        <w:ind w:firstLine="851"/>
        <w:jc w:val="both"/>
        <w:rPr>
          <w:color w:val="000000"/>
        </w:rPr>
      </w:pPr>
      <w:r>
        <w:rPr>
          <w:color w:val="000000"/>
        </w:rPr>
        <w:t xml:space="preserve">В разделе </w:t>
      </w:r>
      <w:r>
        <w:rPr>
          <w:color w:val="000000"/>
          <w:lang w:val="en-US"/>
        </w:rPr>
        <w:t>III</w:t>
      </w:r>
      <w:r>
        <w:rPr>
          <w:color w:val="000000"/>
        </w:rPr>
        <w:t>:</w:t>
      </w:r>
    </w:p>
    <w:p w:rsidR="00466FB6" w:rsidRDefault="00684B3A" w:rsidP="00684B3A">
      <w:pPr>
        <w:ind w:firstLine="851"/>
        <w:jc w:val="both"/>
        <w:rPr>
          <w:color w:val="000000"/>
        </w:rPr>
      </w:pPr>
      <w:r>
        <w:rPr>
          <w:color w:val="000000"/>
        </w:rPr>
        <w:t>Пункт 3.1.17 дополнить следующим</w:t>
      </w:r>
      <w:r w:rsidR="00466FB6">
        <w:rPr>
          <w:color w:val="000000"/>
        </w:rPr>
        <w:t>и</w:t>
      </w:r>
      <w:r>
        <w:rPr>
          <w:color w:val="000000"/>
        </w:rPr>
        <w:t xml:space="preserve"> абзац</w:t>
      </w:r>
      <w:r w:rsidR="00466FB6">
        <w:rPr>
          <w:color w:val="000000"/>
        </w:rPr>
        <w:t>а</w:t>
      </w:r>
      <w:r>
        <w:rPr>
          <w:color w:val="000000"/>
        </w:rPr>
        <w:t>м</w:t>
      </w:r>
      <w:r w:rsidR="00466FB6">
        <w:rPr>
          <w:color w:val="000000"/>
        </w:rPr>
        <w:t>и</w:t>
      </w:r>
      <w:r>
        <w:rPr>
          <w:color w:val="000000"/>
        </w:rPr>
        <w:t xml:space="preserve">: </w:t>
      </w:r>
    </w:p>
    <w:p w:rsidR="00684B3A" w:rsidRDefault="00684B3A" w:rsidP="00684B3A">
      <w:pPr>
        <w:ind w:firstLine="851"/>
        <w:jc w:val="both"/>
        <w:rPr>
          <w:color w:val="000000"/>
        </w:rPr>
      </w:pPr>
      <w:r>
        <w:rPr>
          <w:color w:val="000000"/>
        </w:rPr>
        <w:t>«Инвалидам предоставляется ежегодный отпуск не менее 30 календарных дней (ст.92 ТК РФ, ст.23 Федерального закона от 24.11.1995г. № 181-ФЗ «О социальной защите инвалидов в Российской Федерации»)».</w:t>
      </w:r>
    </w:p>
    <w:p w:rsidR="008D674D" w:rsidRDefault="008D674D" w:rsidP="00684B3A">
      <w:pPr>
        <w:ind w:firstLine="851"/>
        <w:jc w:val="both"/>
        <w:rPr>
          <w:color w:val="000000"/>
        </w:rPr>
      </w:pPr>
    </w:p>
    <w:p w:rsidR="00466FB6" w:rsidRDefault="00466FB6" w:rsidP="00684B3A">
      <w:pPr>
        <w:ind w:firstLine="851"/>
        <w:jc w:val="both"/>
        <w:rPr>
          <w:color w:val="000000"/>
        </w:rPr>
      </w:pPr>
      <w:proofErr w:type="gramStart"/>
      <w:r>
        <w:rPr>
          <w:color w:val="000000"/>
        </w:rPr>
        <w:t>«Работникам,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четырнадцати лет (ст. 262.2.</w:t>
      </w:r>
      <w:proofErr w:type="gramEnd"/>
      <w:r>
        <w:rPr>
          <w:color w:val="000000"/>
        </w:rPr>
        <w:t xml:space="preserve"> </w:t>
      </w:r>
      <w:proofErr w:type="gramStart"/>
      <w:r>
        <w:rPr>
          <w:color w:val="000000"/>
        </w:rPr>
        <w:t>ТК РФ)».</w:t>
      </w:r>
      <w:proofErr w:type="gramEnd"/>
    </w:p>
    <w:p w:rsidR="008D674D" w:rsidRDefault="008D674D" w:rsidP="00684B3A">
      <w:pPr>
        <w:ind w:firstLine="851"/>
        <w:jc w:val="both"/>
        <w:rPr>
          <w:color w:val="000000"/>
        </w:rPr>
      </w:pPr>
    </w:p>
    <w:p w:rsidR="008D674D" w:rsidRDefault="008D674D" w:rsidP="00684B3A">
      <w:pPr>
        <w:ind w:firstLine="851"/>
        <w:jc w:val="both"/>
        <w:rPr>
          <w:color w:val="000000"/>
        </w:rPr>
      </w:pPr>
      <w:r>
        <w:rPr>
          <w:color w:val="000000"/>
        </w:rPr>
        <w:t xml:space="preserve">В разделе </w:t>
      </w:r>
      <w:r>
        <w:rPr>
          <w:color w:val="000000"/>
          <w:lang w:val="en-US"/>
        </w:rPr>
        <w:t>V</w:t>
      </w:r>
      <w:r>
        <w:rPr>
          <w:color w:val="000000"/>
        </w:rPr>
        <w:t>:</w:t>
      </w:r>
    </w:p>
    <w:p w:rsidR="008D674D" w:rsidRDefault="008D674D" w:rsidP="00684B3A">
      <w:pPr>
        <w:ind w:firstLine="851"/>
        <w:jc w:val="both"/>
        <w:rPr>
          <w:color w:val="000000"/>
        </w:rPr>
      </w:pPr>
      <w:r>
        <w:rPr>
          <w:color w:val="000000"/>
        </w:rPr>
        <w:t xml:space="preserve">Пункт 5.6. дополнить абзацем следующего содержания: </w:t>
      </w:r>
    </w:p>
    <w:p w:rsidR="008D674D" w:rsidRPr="008D674D" w:rsidRDefault="008D674D" w:rsidP="00684B3A">
      <w:pPr>
        <w:ind w:firstLine="851"/>
        <w:jc w:val="both"/>
        <w:rPr>
          <w:color w:val="000000"/>
        </w:rPr>
      </w:pPr>
      <w:proofErr w:type="gramStart"/>
      <w:r>
        <w:rPr>
          <w:color w:val="000000"/>
        </w:rPr>
        <w:t xml:space="preserve">«- профсоюзный бонус к пенсии (негосударственное пенсионное обеспечение членов Профсоюза – работников бюджетной сферы образования Республики Татарстан». </w:t>
      </w:r>
      <w:proofErr w:type="gramEnd"/>
    </w:p>
    <w:p w:rsidR="008D674D" w:rsidRDefault="008D674D" w:rsidP="00684B3A">
      <w:pPr>
        <w:ind w:firstLine="851"/>
        <w:jc w:val="both"/>
        <w:rPr>
          <w:color w:val="000000"/>
        </w:rPr>
      </w:pPr>
    </w:p>
    <w:p w:rsidR="00466FB6" w:rsidRDefault="00466FB6" w:rsidP="00684B3A">
      <w:pPr>
        <w:ind w:firstLine="851"/>
        <w:jc w:val="both"/>
        <w:rPr>
          <w:color w:val="000000"/>
        </w:rPr>
      </w:pPr>
      <w:r>
        <w:rPr>
          <w:color w:val="000000"/>
        </w:rPr>
        <w:t xml:space="preserve">В разделе </w:t>
      </w:r>
      <w:r w:rsidR="008D674D">
        <w:rPr>
          <w:color w:val="000000"/>
          <w:lang w:val="en-US"/>
        </w:rPr>
        <w:t>VI</w:t>
      </w:r>
      <w:r>
        <w:rPr>
          <w:color w:val="000000"/>
        </w:rPr>
        <w:t>:</w:t>
      </w:r>
    </w:p>
    <w:p w:rsidR="00BD6B0F" w:rsidRDefault="008D674D" w:rsidP="00466FB6">
      <w:pPr>
        <w:tabs>
          <w:tab w:val="left" w:pos="993"/>
        </w:tabs>
        <w:ind w:firstLine="851"/>
        <w:contextualSpacing/>
        <w:jc w:val="both"/>
      </w:pPr>
      <w:r>
        <w:t>Пункт 6.1 д</w:t>
      </w:r>
      <w:r w:rsidR="00BD6B0F">
        <w:t>ополнить</w:t>
      </w:r>
      <w:proofErr w:type="gramStart"/>
      <w:r w:rsidR="00BD6B0F">
        <w:t>.</w:t>
      </w:r>
      <w:proofErr w:type="gramEnd"/>
      <w:r w:rsidR="00BD6B0F">
        <w:t xml:space="preserve"> </w:t>
      </w:r>
      <w:proofErr w:type="spellStart"/>
      <w:proofErr w:type="gramStart"/>
      <w:r w:rsidR="00BD6B0F">
        <w:t>п</w:t>
      </w:r>
      <w:proofErr w:type="gramEnd"/>
      <w:r w:rsidR="00BD6B0F">
        <w:t>.п</w:t>
      </w:r>
      <w:proofErr w:type="spellEnd"/>
      <w:r w:rsidR="00BD6B0F">
        <w:t>. 6.1.9 следующего содержания: «Организовать расследование несчастных случаев (включая микроповреждения) в установленном порядке».</w:t>
      </w:r>
    </w:p>
    <w:p w:rsidR="008D674D" w:rsidRDefault="008D674D" w:rsidP="00466FB6">
      <w:pPr>
        <w:tabs>
          <w:tab w:val="left" w:pos="993"/>
        </w:tabs>
        <w:ind w:firstLine="851"/>
        <w:contextualSpacing/>
        <w:jc w:val="both"/>
      </w:pPr>
    </w:p>
    <w:p w:rsidR="00894D09" w:rsidRDefault="008D674D" w:rsidP="00466FB6">
      <w:pPr>
        <w:tabs>
          <w:tab w:val="left" w:pos="993"/>
        </w:tabs>
        <w:ind w:firstLine="851"/>
        <w:contextualSpacing/>
        <w:jc w:val="both"/>
      </w:pPr>
      <w:r>
        <w:t>Пункт 6.2. д</w:t>
      </w:r>
      <w:r w:rsidR="00894D09">
        <w:t xml:space="preserve">ополнить </w:t>
      </w:r>
      <w:proofErr w:type="spellStart"/>
      <w:r w:rsidR="00894D09">
        <w:t>п.п</w:t>
      </w:r>
      <w:proofErr w:type="spellEnd"/>
      <w:r w:rsidR="00894D09">
        <w:t xml:space="preserve">. 6.2.25 следующего содержания: «Работодатель обеспечивает проведение системных мероприятий </w:t>
      </w:r>
      <w:r w:rsidR="00DC2D3F">
        <w:t>по управлению профессиональными рисками на всех рабочих местах образовательной организации».</w:t>
      </w:r>
    </w:p>
    <w:p w:rsidR="008D674D" w:rsidRDefault="008D674D" w:rsidP="00466FB6">
      <w:pPr>
        <w:tabs>
          <w:tab w:val="left" w:pos="993"/>
        </w:tabs>
        <w:ind w:firstLine="851"/>
        <w:contextualSpacing/>
        <w:jc w:val="both"/>
      </w:pPr>
    </w:p>
    <w:p w:rsidR="00466FB6" w:rsidRDefault="00466FB6" w:rsidP="00466FB6">
      <w:pPr>
        <w:tabs>
          <w:tab w:val="left" w:pos="993"/>
        </w:tabs>
        <w:ind w:firstLine="851"/>
        <w:contextualSpacing/>
        <w:jc w:val="both"/>
      </w:pPr>
      <w:r>
        <w:t xml:space="preserve">Пункт </w:t>
      </w:r>
      <w:r w:rsidRPr="00DF0B5F">
        <w:t>6.2.14.</w:t>
      </w:r>
      <w:r>
        <w:t xml:space="preserve"> дополнить: </w:t>
      </w:r>
      <w:proofErr w:type="gramStart"/>
      <w:r>
        <w:t>«</w:t>
      </w:r>
      <w:r w:rsidRPr="00DF0B5F">
        <w:t xml:space="preserve">Обеспечивать проведение предварительных при поступлении на работу и периодических медицинских осмотров (обследований) работников </w:t>
      </w:r>
      <w:r w:rsidRPr="00DF0B5F">
        <w:rPr>
          <w:i/>
        </w:rPr>
        <w:t>(Приложение №15)</w:t>
      </w:r>
      <w:r w:rsidRPr="00DF0B5F">
        <w:t xml:space="preserve"> с сохранением за работниками места работы (должности) и среднего заработка на время их прохождения</w:t>
      </w:r>
      <w:r>
        <w:t xml:space="preserve"> </w:t>
      </w:r>
      <w:r w:rsidR="00BD6B0F">
        <w:t xml:space="preserve">в соответствии с требованиями приказа </w:t>
      </w:r>
      <w:r w:rsidR="00BD6B0F">
        <w:lastRenderedPageBreak/>
        <w:t>Министерства здравоохранения Российской Федерации от 28.01.2021г. №29н «Об утверждении Порядка проведения обязательных предварительных и периодических медицинских осмотров работников, предусмотренных частью четвертой статьи 213 ТК РФ</w:t>
      </w:r>
      <w:proofErr w:type="gramEnd"/>
      <w:r w:rsidR="00BD6B0F">
        <w:t>, перечня противопоказаний к осуществлению работ с вредными и (или) опасными производственными факторами, а также работам, при выполнении которых проводятся обязательные предварительные и периодические медицинские осмотры».</w:t>
      </w:r>
    </w:p>
    <w:p w:rsidR="00BD6B0F" w:rsidRPr="00DF0B5F" w:rsidRDefault="00BD6B0F" w:rsidP="00466FB6">
      <w:pPr>
        <w:tabs>
          <w:tab w:val="left" w:pos="993"/>
        </w:tabs>
        <w:ind w:firstLine="851"/>
        <w:contextualSpacing/>
        <w:jc w:val="both"/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8D674D" w:rsidRPr="00DF0B5F" w:rsidTr="00565825">
        <w:trPr>
          <w:trHeight w:val="1525"/>
        </w:trPr>
        <w:tc>
          <w:tcPr>
            <w:tcW w:w="4667" w:type="dxa"/>
          </w:tcPr>
          <w:p w:rsidR="008D674D" w:rsidRPr="00DF0B5F" w:rsidRDefault="008D674D" w:rsidP="00565825">
            <w:pPr>
              <w:pStyle w:val="Default"/>
              <w:ind w:firstLine="709"/>
              <w:contextualSpacing/>
            </w:pPr>
            <w:r w:rsidRPr="00DF0B5F">
              <w:rPr>
                <w:b/>
                <w:bCs/>
              </w:rPr>
              <w:t xml:space="preserve">От работодателя: </w:t>
            </w:r>
          </w:p>
          <w:p w:rsidR="008D674D" w:rsidRPr="00DF0B5F" w:rsidRDefault="008D674D" w:rsidP="00565825">
            <w:pPr>
              <w:pStyle w:val="Default"/>
              <w:ind w:firstLine="709"/>
              <w:contextualSpacing/>
            </w:pPr>
            <w:r w:rsidRPr="00DF0B5F">
              <w:t xml:space="preserve">Руководитель образовательной организации </w:t>
            </w:r>
          </w:p>
          <w:p w:rsidR="009B39E4" w:rsidRDefault="009B39E4" w:rsidP="00565825">
            <w:pPr>
              <w:pStyle w:val="Default"/>
              <w:ind w:firstLine="709"/>
              <w:contextualSpacing/>
              <w:rPr>
                <w:u w:val="single"/>
              </w:rPr>
            </w:pPr>
          </w:p>
          <w:p w:rsidR="008D674D" w:rsidRDefault="009B39E4" w:rsidP="00565825">
            <w:pPr>
              <w:pStyle w:val="Default"/>
              <w:ind w:firstLine="709"/>
              <w:contextualSpacing/>
              <w:rPr>
                <w:u w:val="single"/>
              </w:rPr>
            </w:pPr>
            <w:proofErr w:type="spellStart"/>
            <w:r w:rsidRPr="009B39E4">
              <w:rPr>
                <w:u w:val="single"/>
              </w:rPr>
              <w:t>Аглиуллина</w:t>
            </w:r>
            <w:proofErr w:type="spellEnd"/>
            <w:r w:rsidRPr="009B39E4">
              <w:rPr>
                <w:u w:val="single"/>
              </w:rPr>
              <w:t xml:space="preserve"> Г.Ф.</w:t>
            </w:r>
            <w:r>
              <w:rPr>
                <w:u w:val="single"/>
              </w:rPr>
              <w:t>____________</w:t>
            </w:r>
          </w:p>
          <w:p w:rsidR="009B39E4" w:rsidRPr="009B39E4" w:rsidRDefault="009B39E4" w:rsidP="00565825">
            <w:pPr>
              <w:pStyle w:val="Default"/>
              <w:ind w:firstLine="709"/>
              <w:contextualSpacing/>
              <w:rPr>
                <w:u w:val="single"/>
              </w:rPr>
            </w:pPr>
          </w:p>
          <w:p w:rsidR="008D674D" w:rsidRPr="00DF0B5F" w:rsidRDefault="008D674D" w:rsidP="00565825">
            <w:pPr>
              <w:pStyle w:val="Default"/>
              <w:ind w:firstLine="709"/>
              <w:contextualSpacing/>
            </w:pPr>
            <w:r w:rsidRPr="00DF0B5F">
              <w:t xml:space="preserve">(подпись) (Ф.И.О.) </w:t>
            </w:r>
          </w:p>
          <w:p w:rsidR="008D674D" w:rsidRPr="00DF0B5F" w:rsidRDefault="008D674D" w:rsidP="00565825">
            <w:pPr>
              <w:pStyle w:val="Default"/>
              <w:ind w:firstLine="709"/>
              <w:contextualSpacing/>
            </w:pPr>
            <w:r w:rsidRPr="00DF0B5F">
              <w:t xml:space="preserve">М.П. </w:t>
            </w:r>
          </w:p>
          <w:p w:rsidR="008D674D" w:rsidRPr="00DF0B5F" w:rsidRDefault="008D674D" w:rsidP="00AE5C5A">
            <w:pPr>
              <w:pStyle w:val="Default"/>
              <w:ind w:firstLine="709"/>
              <w:contextualSpacing/>
            </w:pPr>
            <w:r w:rsidRPr="00DF0B5F">
              <w:t>« __ » _________________ 20</w:t>
            </w:r>
            <w:r w:rsidR="00AE5C5A">
              <w:t>__</w:t>
            </w:r>
            <w:r w:rsidRPr="00DF0B5F">
              <w:t xml:space="preserve">г. </w:t>
            </w:r>
          </w:p>
        </w:tc>
        <w:tc>
          <w:tcPr>
            <w:tcW w:w="4667" w:type="dxa"/>
          </w:tcPr>
          <w:p w:rsidR="008D674D" w:rsidRPr="00DF0B5F" w:rsidRDefault="008D674D" w:rsidP="00565825">
            <w:pPr>
              <w:pStyle w:val="Default"/>
              <w:ind w:firstLine="709"/>
              <w:contextualSpacing/>
            </w:pPr>
            <w:r w:rsidRPr="00DF0B5F">
              <w:rPr>
                <w:b/>
                <w:bCs/>
              </w:rPr>
              <w:t xml:space="preserve">От работников: </w:t>
            </w:r>
          </w:p>
          <w:p w:rsidR="008D674D" w:rsidRPr="00DF0B5F" w:rsidRDefault="008D674D" w:rsidP="00565825">
            <w:pPr>
              <w:pStyle w:val="Default"/>
              <w:ind w:firstLine="709"/>
              <w:contextualSpacing/>
            </w:pPr>
            <w:r w:rsidRPr="00DF0B5F">
              <w:t xml:space="preserve">Председатель первичной профсоюзной организации </w:t>
            </w:r>
          </w:p>
          <w:p w:rsidR="009B39E4" w:rsidRDefault="009B39E4" w:rsidP="00565825">
            <w:pPr>
              <w:pStyle w:val="Default"/>
              <w:ind w:firstLine="709"/>
              <w:contextualSpacing/>
            </w:pPr>
          </w:p>
          <w:p w:rsidR="008D674D" w:rsidRPr="009B39E4" w:rsidRDefault="009B39E4" w:rsidP="00565825">
            <w:pPr>
              <w:pStyle w:val="Default"/>
              <w:ind w:firstLine="709"/>
              <w:contextualSpacing/>
              <w:rPr>
                <w:u w:val="single"/>
              </w:rPr>
            </w:pPr>
            <w:proofErr w:type="spellStart"/>
            <w:r w:rsidRPr="009B39E4">
              <w:rPr>
                <w:u w:val="single"/>
              </w:rPr>
              <w:t>Лулакова</w:t>
            </w:r>
            <w:proofErr w:type="spellEnd"/>
            <w:r w:rsidRPr="009B39E4">
              <w:rPr>
                <w:u w:val="single"/>
              </w:rPr>
              <w:t xml:space="preserve"> Т.В</w:t>
            </w:r>
            <w:r>
              <w:rPr>
                <w:u w:val="single"/>
              </w:rPr>
              <w:t>____________</w:t>
            </w:r>
          </w:p>
          <w:p w:rsidR="009B39E4" w:rsidRPr="00DF0B5F" w:rsidRDefault="009B39E4" w:rsidP="00565825">
            <w:pPr>
              <w:pStyle w:val="Default"/>
              <w:ind w:firstLine="709"/>
              <w:contextualSpacing/>
            </w:pPr>
          </w:p>
          <w:p w:rsidR="008D674D" w:rsidRPr="00DF0B5F" w:rsidRDefault="008D674D" w:rsidP="00565825">
            <w:pPr>
              <w:pStyle w:val="Default"/>
              <w:ind w:firstLine="709"/>
              <w:contextualSpacing/>
            </w:pPr>
            <w:r w:rsidRPr="00DF0B5F">
              <w:t xml:space="preserve">(подпись) (Ф.И.О.) </w:t>
            </w:r>
          </w:p>
          <w:p w:rsidR="008D674D" w:rsidRPr="00DF0B5F" w:rsidRDefault="008D674D" w:rsidP="00565825">
            <w:pPr>
              <w:pStyle w:val="Default"/>
              <w:ind w:firstLine="709"/>
              <w:contextualSpacing/>
            </w:pPr>
            <w:r w:rsidRPr="00DF0B5F">
              <w:t xml:space="preserve"> </w:t>
            </w:r>
          </w:p>
          <w:p w:rsidR="008D674D" w:rsidRPr="00DF0B5F" w:rsidRDefault="008D674D" w:rsidP="00AE5C5A">
            <w:pPr>
              <w:pStyle w:val="Default"/>
              <w:ind w:firstLine="709"/>
              <w:contextualSpacing/>
            </w:pPr>
            <w:r w:rsidRPr="00DF0B5F">
              <w:t>« __ » _________________ 20</w:t>
            </w:r>
            <w:r w:rsidR="00AE5C5A">
              <w:t>___</w:t>
            </w:r>
            <w:r w:rsidRPr="00DF0B5F">
              <w:t xml:space="preserve">г. </w:t>
            </w:r>
          </w:p>
        </w:tc>
      </w:tr>
    </w:tbl>
    <w:p w:rsidR="00466FB6" w:rsidRPr="00466FB6" w:rsidRDefault="00466FB6" w:rsidP="00684B3A">
      <w:pPr>
        <w:ind w:firstLine="851"/>
        <w:jc w:val="both"/>
        <w:rPr>
          <w:color w:val="000000"/>
        </w:rPr>
      </w:pPr>
    </w:p>
    <w:p w:rsidR="00466FB6" w:rsidRDefault="00466FB6" w:rsidP="00684B3A">
      <w:pPr>
        <w:ind w:firstLine="851"/>
        <w:jc w:val="both"/>
        <w:rPr>
          <w:color w:val="000000"/>
        </w:rPr>
      </w:pPr>
    </w:p>
    <w:p w:rsidR="00684B3A" w:rsidRPr="00DF0B5F" w:rsidRDefault="00684B3A" w:rsidP="00684B3A">
      <w:pPr>
        <w:ind w:firstLine="851"/>
        <w:jc w:val="both"/>
        <w:rPr>
          <w:color w:val="000000"/>
        </w:rPr>
      </w:pPr>
    </w:p>
    <w:p w:rsidR="00684B3A" w:rsidRDefault="00684B3A" w:rsidP="00684B3A">
      <w:pPr>
        <w:pStyle w:val="a3"/>
        <w:ind w:firstLine="851"/>
        <w:jc w:val="both"/>
        <w:rPr>
          <w:sz w:val="24"/>
          <w:szCs w:val="24"/>
        </w:rPr>
      </w:pPr>
    </w:p>
    <w:p w:rsidR="008B6ECD" w:rsidRPr="002F4B84" w:rsidRDefault="008B6ECD" w:rsidP="00B61DD3">
      <w:pPr>
        <w:pStyle w:val="a3"/>
        <w:ind w:firstLine="851"/>
        <w:jc w:val="both"/>
        <w:rPr>
          <w:sz w:val="24"/>
          <w:szCs w:val="24"/>
        </w:rPr>
      </w:pPr>
    </w:p>
    <w:p w:rsidR="00B61DD3" w:rsidRDefault="00B61DD3"/>
    <w:sectPr w:rsidR="00B61D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9F6E10"/>
    <w:multiLevelType w:val="hybridMultilevel"/>
    <w:tmpl w:val="35D829C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EA5"/>
    <w:rsid w:val="00131EA5"/>
    <w:rsid w:val="00252B04"/>
    <w:rsid w:val="00420B23"/>
    <w:rsid w:val="00466FB6"/>
    <w:rsid w:val="00684B3A"/>
    <w:rsid w:val="00894D09"/>
    <w:rsid w:val="008B6ECD"/>
    <w:rsid w:val="008D674D"/>
    <w:rsid w:val="009B39E4"/>
    <w:rsid w:val="009F6479"/>
    <w:rsid w:val="00AE5C5A"/>
    <w:rsid w:val="00B021EE"/>
    <w:rsid w:val="00B1157F"/>
    <w:rsid w:val="00B61DD3"/>
    <w:rsid w:val="00BD6B0F"/>
    <w:rsid w:val="00DC2D3F"/>
    <w:rsid w:val="00F80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D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1DD3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paragraph" w:styleId="3">
    <w:name w:val="Body Text 3"/>
    <w:basedOn w:val="a"/>
    <w:link w:val="30"/>
    <w:rsid w:val="00684B3A"/>
    <w:pPr>
      <w:jc w:val="both"/>
    </w:pPr>
    <w:rPr>
      <w:sz w:val="28"/>
      <w:szCs w:val="28"/>
    </w:rPr>
  </w:style>
  <w:style w:type="character" w:customStyle="1" w:styleId="30">
    <w:name w:val="Основной текст 3 Знак"/>
    <w:basedOn w:val="a0"/>
    <w:link w:val="3"/>
    <w:rsid w:val="00684B3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Default">
    <w:name w:val="Default"/>
    <w:rsid w:val="008D674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021E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021E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D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1DD3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paragraph" w:styleId="3">
    <w:name w:val="Body Text 3"/>
    <w:basedOn w:val="a"/>
    <w:link w:val="30"/>
    <w:rsid w:val="00684B3A"/>
    <w:pPr>
      <w:jc w:val="both"/>
    </w:pPr>
    <w:rPr>
      <w:sz w:val="28"/>
      <w:szCs w:val="28"/>
    </w:rPr>
  </w:style>
  <w:style w:type="character" w:customStyle="1" w:styleId="30">
    <w:name w:val="Основной текст 3 Знак"/>
    <w:basedOn w:val="a0"/>
    <w:link w:val="3"/>
    <w:rsid w:val="00684B3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Default">
    <w:name w:val="Default"/>
    <w:rsid w:val="008D674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021E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021E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512</TotalTime>
  <Pages>1</Pages>
  <Words>484</Words>
  <Characters>2759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Наиля Нургаязовна</dc:creator>
  <cp:keywords/>
  <dc:description/>
  <cp:lastModifiedBy>АСЕР</cp:lastModifiedBy>
  <cp:revision>10</cp:revision>
  <dcterms:created xsi:type="dcterms:W3CDTF">2022-02-10T11:25:00Z</dcterms:created>
  <dcterms:modified xsi:type="dcterms:W3CDTF">2022-04-20T05:42:00Z</dcterms:modified>
</cp:coreProperties>
</file>